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91B9" w14:textId="025160EE" w:rsidR="00131E02" w:rsidRDefault="00131E02" w:rsidP="00BD69B0">
      <w:pPr>
        <w:ind w:left="-142" w:firstLine="142"/>
      </w:pPr>
      <w:bookmarkStart w:id="0" w:name="_Hlk109993756"/>
      <w:permStart w:id="1945006587" w:edGrp="everyone"/>
      <w:r>
        <w:t>datum:</w:t>
      </w:r>
      <w:r>
        <w:tab/>
      </w:r>
      <w:r>
        <w:tab/>
      </w:r>
      <w:r>
        <w:fldChar w:fldCharType="begin"/>
      </w:r>
      <w:r>
        <w:instrText xml:space="preserve"> TIME \@ "dd.MM.yyyy" </w:instrText>
      </w:r>
      <w:r>
        <w:fldChar w:fldCharType="separate"/>
      </w:r>
      <w:r w:rsidR="000A4E77">
        <w:rPr>
          <w:noProof/>
        </w:rPr>
        <w:t>21.05.2026</w:t>
      </w:r>
      <w:r>
        <w:fldChar w:fldCharType="end"/>
      </w:r>
    </w:p>
    <w:p w14:paraId="5E6F595F" w14:textId="5022BCFD" w:rsidR="00131E02" w:rsidRDefault="00131E02" w:rsidP="00BD69B0">
      <w:pPr>
        <w:spacing w:after="0"/>
        <w:ind w:left="-142" w:firstLine="142"/>
      </w:pPr>
      <w:r>
        <w:t>vyřizuje:</w:t>
      </w:r>
      <w:r>
        <w:tab/>
      </w:r>
      <w:r w:rsidR="00A73C31">
        <w:t>Ing. Pavel sehnal</w:t>
      </w:r>
    </w:p>
    <w:p w14:paraId="70C47264" w14:textId="6B591AB9" w:rsidR="00131E02" w:rsidRDefault="00131E02" w:rsidP="00BD69B0">
      <w:pPr>
        <w:spacing w:after="0"/>
        <w:ind w:left="-142" w:firstLine="142"/>
      </w:pPr>
      <w:r>
        <w:t>e-mail:</w:t>
      </w:r>
      <w:r>
        <w:tab/>
      </w:r>
      <w:r>
        <w:tab/>
      </w:r>
      <w:r w:rsidR="00A73C31">
        <w:t>sehnal@sternberk.cz</w:t>
      </w:r>
    </w:p>
    <w:p w14:paraId="3B656136" w14:textId="7826D3B0" w:rsidR="00131E02" w:rsidRDefault="00131E02" w:rsidP="00BD69B0">
      <w:pPr>
        <w:spacing w:after="0"/>
        <w:ind w:left="-142" w:firstLine="142"/>
      </w:pPr>
      <w:r>
        <w:t>telefon:</w:t>
      </w:r>
      <w:r>
        <w:tab/>
        <w:t>585 086 23</w:t>
      </w:r>
      <w:r w:rsidR="00A73C31">
        <w:t>7</w:t>
      </w:r>
    </w:p>
    <w:bookmarkEnd w:id="0"/>
    <w:p w14:paraId="61C6E65C" w14:textId="77777777" w:rsidR="00131E02" w:rsidRDefault="00131E02" w:rsidP="00131E02">
      <w:pPr>
        <w:rPr>
          <w:rFonts w:cs="Arial"/>
          <w:b/>
          <w:bCs/>
        </w:rPr>
      </w:pPr>
    </w:p>
    <w:p w14:paraId="6125C77E" w14:textId="572590FC" w:rsidR="00711E3A" w:rsidRDefault="00711E3A" w:rsidP="00C62CF1">
      <w:pPr>
        <w:spacing w:line="276" w:lineRule="auto"/>
        <w:jc w:val="both"/>
        <w:rPr>
          <w:rFonts w:cs="Arial"/>
          <w:b/>
          <w:bCs/>
        </w:rPr>
      </w:pPr>
      <w:r w:rsidRPr="00711E3A">
        <w:rPr>
          <w:rFonts w:cs="Arial"/>
          <w:b/>
          <w:bCs/>
        </w:rPr>
        <w:t xml:space="preserve">Veřejná zakázka – dodatečná informace – č. </w:t>
      </w:r>
      <w:r w:rsidR="002F2276">
        <w:rPr>
          <w:rFonts w:cs="Arial"/>
          <w:b/>
          <w:bCs/>
        </w:rPr>
        <w:t>2</w:t>
      </w:r>
      <w:r w:rsidRPr="00711E3A">
        <w:rPr>
          <w:rFonts w:cs="Arial"/>
          <w:b/>
          <w:bCs/>
        </w:rPr>
        <w:t xml:space="preserve"> - vysvětlení zadávací dokumentace:</w:t>
      </w:r>
    </w:p>
    <w:p w14:paraId="3C4E8DE7" w14:textId="58911652" w:rsidR="00BD69B0" w:rsidRDefault="00F672F9" w:rsidP="00BD69B0">
      <w:pPr>
        <w:spacing w:line="276" w:lineRule="auto"/>
        <w:jc w:val="both"/>
        <w:rPr>
          <w:rFonts w:cs="Arial"/>
          <w:b/>
        </w:rPr>
      </w:pPr>
      <w:r w:rsidRPr="00F672F9">
        <w:rPr>
          <w:rFonts w:cs="Arial"/>
          <w:b/>
        </w:rPr>
        <w:t>Šternberk, oprava komunikací v lokalitě Komenského</w:t>
      </w:r>
      <w:r w:rsidR="00BD69B0">
        <w:rPr>
          <w:rFonts w:cs="Arial"/>
          <w:b/>
        </w:rPr>
        <w:t>:</w:t>
      </w:r>
    </w:p>
    <w:p w14:paraId="6D62326B" w14:textId="2DA19889" w:rsidR="00BD69B0" w:rsidRPr="00BD69B0" w:rsidRDefault="00F672F9" w:rsidP="00BD69B0">
      <w:pPr>
        <w:spacing w:line="276" w:lineRule="auto"/>
        <w:jc w:val="both"/>
        <w:rPr>
          <w:rFonts w:cs="Arial"/>
          <w:bCs/>
        </w:rPr>
      </w:pPr>
      <w:r w:rsidRPr="00F672F9">
        <w:rPr>
          <w:rFonts w:cs="Arial"/>
          <w:bCs/>
        </w:rPr>
        <w:t xml:space="preserve">Zadavatel na základě doručené žádosti o dodatečné informace poskytuje vysvětlení zadávací dokumentace. Toto vysvětlení poskytuje zadavatel všem dodavatelům, kteří se účastní výběrového řízení. Vysvětlení zadávací dokumentace je rovněž uveřejněno na webových stránkách města: </w:t>
      </w:r>
      <w:hyperlink r:id="rId10" w:history="1">
        <w:r w:rsidR="00EF2D9E" w:rsidRPr="00DF0D16">
          <w:rPr>
            <w:rStyle w:val="Hypertextovodkaz"/>
            <w:rFonts w:cs="Arial"/>
            <w:bCs/>
          </w:rPr>
          <w:t>https://josephine.proebiz.com/cs/profile/00299529</w:t>
        </w:r>
      </w:hyperlink>
      <w:r w:rsidR="00EF2D9E">
        <w:rPr>
          <w:rFonts w:cs="Arial"/>
          <w:bCs/>
        </w:rPr>
        <w:t xml:space="preserve"> </w:t>
      </w:r>
    </w:p>
    <w:p w14:paraId="30978691" w14:textId="77777777" w:rsidR="002F2276" w:rsidRPr="00791281" w:rsidRDefault="002F2276" w:rsidP="002F2276">
      <w:pPr>
        <w:rPr>
          <w:b/>
          <w:bCs/>
          <w:u w:val="single"/>
        </w:rPr>
      </w:pPr>
      <w:r w:rsidRPr="00791281">
        <w:rPr>
          <w:b/>
          <w:bCs/>
          <w:u w:val="single"/>
        </w:rPr>
        <w:t>Dotaz č. 1</w:t>
      </w:r>
    </w:p>
    <w:p w14:paraId="40122FA2" w14:textId="77777777" w:rsidR="002F2276" w:rsidRDefault="002F2276" w:rsidP="002F2276">
      <w:r w:rsidRPr="00791281">
        <w:t>V</w:t>
      </w:r>
      <w:r>
        <w:t xml:space="preserve"> novém </w:t>
      </w:r>
      <w:r w:rsidRPr="00791281">
        <w:t>výkaz</w:t>
      </w:r>
      <w:r>
        <w:t>u výměr ze dne 20.5.2026 jsou položky:</w:t>
      </w:r>
    </w:p>
    <w:p w14:paraId="14BA3438" w14:textId="77777777" w:rsidR="002F2276" w:rsidRPr="00882B84" w:rsidRDefault="002F2276" w:rsidP="002F2276">
      <w:pPr>
        <w:rPr>
          <w:b/>
          <w:bCs/>
          <w:color w:val="0070C0"/>
        </w:rPr>
      </w:pPr>
      <w:r>
        <w:t>SO 01 pol. č.47</w:t>
      </w:r>
      <w:r>
        <w:br/>
        <w:t>SO 02 pol. č.48</w:t>
      </w:r>
      <w:r>
        <w:br/>
        <w:t>SO 04 pol. č.43</w:t>
      </w:r>
      <w:r>
        <w:br/>
        <w:t>SO 05 pol. č.51</w:t>
      </w:r>
      <w:r>
        <w:br/>
      </w:r>
      <w:r w:rsidRPr="00882B84">
        <w:rPr>
          <w:color w:val="0070C0"/>
        </w:rPr>
        <w:t xml:space="preserve">Vodorovné přemístění výkopku nebo sypaniny po suchu na obvyklém dopravním prostředku, bez naložení výkopku, avšak se složením bez rozhrnutí z horniny třídy těžitelnosti I skupiny 1 až 3 na vzdálenost přes 2 500 do </w:t>
      </w:r>
      <w:r w:rsidRPr="00882B84">
        <w:rPr>
          <w:b/>
          <w:bCs/>
          <w:color w:val="0070C0"/>
        </w:rPr>
        <w:t>3 000 m</w:t>
      </w:r>
    </w:p>
    <w:p w14:paraId="4671FE11" w14:textId="2F8844C4" w:rsidR="002F2276" w:rsidRDefault="002F2276" w:rsidP="002F2276">
      <w:r>
        <w:t>Ostatní odpady se odvážejí do vzdálenosti 4</w:t>
      </w:r>
      <w:r w:rsidR="00910064">
        <w:t xml:space="preserve"> </w:t>
      </w:r>
      <w:r>
        <w:t>km.</w:t>
      </w:r>
    </w:p>
    <w:p w14:paraId="1E2CB515" w14:textId="77777777" w:rsidR="002F2276" w:rsidRPr="00307D8C" w:rsidRDefault="002F2276" w:rsidP="002F2276">
      <w:pPr>
        <w:rPr>
          <w:i/>
          <w:iCs/>
        </w:rPr>
      </w:pPr>
      <w:r>
        <w:rPr>
          <w:i/>
          <w:iCs/>
        </w:rPr>
        <w:t>Je to správně</w:t>
      </w:r>
      <w:r w:rsidRPr="00791281">
        <w:rPr>
          <w:i/>
          <w:iCs/>
        </w:rPr>
        <w:t xml:space="preserve">?   </w:t>
      </w:r>
    </w:p>
    <w:p w14:paraId="0C2A9CCA" w14:textId="77777777" w:rsidR="002F2276" w:rsidRPr="00117A12" w:rsidRDefault="002F2276" w:rsidP="002F2276">
      <w:pPr>
        <w:rPr>
          <w:b/>
          <w:bCs/>
          <w:u w:val="single"/>
        </w:rPr>
      </w:pPr>
      <w:r w:rsidRPr="00117A12">
        <w:rPr>
          <w:b/>
          <w:bCs/>
          <w:u w:val="single"/>
        </w:rPr>
        <w:t xml:space="preserve">Dotaz č. </w:t>
      </w:r>
      <w:r>
        <w:rPr>
          <w:b/>
          <w:bCs/>
          <w:u w:val="single"/>
        </w:rPr>
        <w:t>2</w:t>
      </w:r>
    </w:p>
    <w:p w14:paraId="59CDA036" w14:textId="12B98D35" w:rsidR="002F2276" w:rsidRDefault="002F2276" w:rsidP="002F2276">
      <w:r>
        <w:t xml:space="preserve">V Zadávací dokumentaci je </w:t>
      </w:r>
      <w:r w:rsidRPr="00C92A14">
        <w:rPr>
          <w:b/>
          <w:bCs/>
        </w:rPr>
        <w:t>Situace části</w:t>
      </w:r>
      <w:r>
        <w:t xml:space="preserve"> se zakreslením ulic. Ulice Komenského má 3 části. Ve výkazu výměr jsou jenom část Komenského </w:t>
      </w:r>
      <w:r w:rsidR="00910064">
        <w:t>–</w:t>
      </w:r>
      <w:r>
        <w:t xml:space="preserve"> úsek č.1 a Komenského – úsek č.2. </w:t>
      </w:r>
    </w:p>
    <w:p w14:paraId="4088259D" w14:textId="77777777" w:rsidR="002F2276" w:rsidRPr="0017160A" w:rsidRDefault="002F2276" w:rsidP="002F2276">
      <w:pPr>
        <w:rPr>
          <w:rFonts w:ascii="Times New Roman" w:hAnsi="Times New Roman" w:cs="Times New Roman"/>
          <w:i/>
          <w:iCs/>
        </w:rPr>
      </w:pPr>
      <w:r>
        <w:rPr>
          <w:i/>
          <w:iCs/>
        </w:rPr>
        <w:t>Žádáme vysvětlení tohoto rozporu.</w:t>
      </w:r>
    </w:p>
    <w:p w14:paraId="50C94C15" w14:textId="77777777" w:rsidR="002F2276" w:rsidRDefault="002F2276" w:rsidP="00F672F9">
      <w:pPr>
        <w:spacing w:line="276" w:lineRule="auto"/>
        <w:jc w:val="both"/>
        <w:rPr>
          <w:rFonts w:cs="Arial"/>
          <w:b/>
          <w:u w:val="single"/>
        </w:rPr>
      </w:pPr>
    </w:p>
    <w:p w14:paraId="72BC5AC5" w14:textId="0920F7A6" w:rsidR="00F672F9" w:rsidRPr="00910064" w:rsidRDefault="00F672F9" w:rsidP="00F672F9">
      <w:pPr>
        <w:spacing w:line="276" w:lineRule="auto"/>
        <w:jc w:val="both"/>
        <w:rPr>
          <w:rFonts w:cs="Arial"/>
          <w:b/>
          <w:u w:val="single"/>
        </w:rPr>
      </w:pPr>
      <w:r w:rsidRPr="00910064">
        <w:rPr>
          <w:rFonts w:cs="Arial"/>
          <w:b/>
          <w:u w:val="single"/>
        </w:rPr>
        <w:t>Odpověď zadavatele:</w:t>
      </w:r>
    </w:p>
    <w:p w14:paraId="1BB98884" w14:textId="77777777" w:rsidR="002F2276" w:rsidRPr="00910064" w:rsidRDefault="002F2276" w:rsidP="00A73C31">
      <w:pPr>
        <w:spacing w:line="276" w:lineRule="auto"/>
        <w:jc w:val="both"/>
        <w:rPr>
          <w:rFonts w:cs="Arial"/>
          <w:b/>
          <w:u w:val="single"/>
        </w:rPr>
      </w:pPr>
      <w:r w:rsidRPr="00910064">
        <w:rPr>
          <w:rFonts w:cs="Arial"/>
          <w:b/>
          <w:u w:val="single"/>
        </w:rPr>
        <w:t>Dotaz č. 1</w:t>
      </w:r>
    </w:p>
    <w:p w14:paraId="37F17531" w14:textId="1523D908" w:rsidR="00CB19E2" w:rsidRPr="00910064" w:rsidRDefault="002F2276" w:rsidP="00A73C31">
      <w:pPr>
        <w:spacing w:line="276" w:lineRule="auto"/>
        <w:jc w:val="both"/>
        <w:rPr>
          <w:rFonts w:cs="Arial"/>
          <w:bCs/>
          <w:color w:val="0070C0"/>
        </w:rPr>
      </w:pPr>
      <w:r w:rsidRPr="00910064">
        <w:rPr>
          <w:rFonts w:cs="Arial"/>
          <w:bCs/>
          <w:color w:val="0070C0"/>
        </w:rPr>
        <w:t>P</w:t>
      </w:r>
      <w:r w:rsidR="00A73C31" w:rsidRPr="00910064">
        <w:rPr>
          <w:rFonts w:cs="Arial"/>
          <w:bCs/>
          <w:color w:val="0070C0"/>
        </w:rPr>
        <w:t>řipomínk</w:t>
      </w:r>
      <w:r w:rsidRPr="00910064">
        <w:rPr>
          <w:rFonts w:cs="Arial"/>
          <w:bCs/>
          <w:color w:val="0070C0"/>
        </w:rPr>
        <w:t>a</w:t>
      </w:r>
      <w:r w:rsidR="00A73C31" w:rsidRPr="00910064">
        <w:rPr>
          <w:rFonts w:cs="Arial"/>
          <w:bCs/>
          <w:color w:val="0070C0"/>
        </w:rPr>
        <w:t xml:space="preserve"> zohledněn</w:t>
      </w:r>
      <w:r w:rsidRPr="00910064">
        <w:rPr>
          <w:rFonts w:cs="Arial"/>
          <w:bCs/>
          <w:color w:val="0070C0"/>
        </w:rPr>
        <w:t>a</w:t>
      </w:r>
      <w:r w:rsidR="00A73C31" w:rsidRPr="00910064">
        <w:rPr>
          <w:rFonts w:cs="Arial"/>
          <w:bCs/>
          <w:color w:val="0070C0"/>
        </w:rPr>
        <w:t xml:space="preserve"> v upraven</w:t>
      </w:r>
      <w:r w:rsidRPr="00910064">
        <w:rPr>
          <w:rFonts w:cs="Arial"/>
          <w:bCs/>
          <w:color w:val="0070C0"/>
        </w:rPr>
        <w:t>ém</w:t>
      </w:r>
      <w:r w:rsidR="00A73C31" w:rsidRPr="00910064">
        <w:rPr>
          <w:rFonts w:cs="Arial"/>
          <w:bCs/>
          <w:color w:val="0070C0"/>
        </w:rPr>
        <w:t xml:space="preserve"> výkaz</w:t>
      </w:r>
      <w:r w:rsidRPr="00910064">
        <w:rPr>
          <w:rFonts w:cs="Arial"/>
          <w:bCs/>
          <w:color w:val="0070C0"/>
        </w:rPr>
        <w:t>u</w:t>
      </w:r>
      <w:r w:rsidR="00A73C31" w:rsidRPr="00910064">
        <w:rPr>
          <w:rFonts w:cs="Arial"/>
          <w:bCs/>
          <w:color w:val="0070C0"/>
        </w:rPr>
        <w:t xml:space="preserve"> výměr ve formě slepého rozpočtu – viz příloh</w:t>
      </w:r>
      <w:r w:rsidRPr="00910064">
        <w:rPr>
          <w:rFonts w:cs="Arial"/>
          <w:bCs/>
          <w:color w:val="0070C0"/>
        </w:rPr>
        <w:t>a.</w:t>
      </w:r>
    </w:p>
    <w:p w14:paraId="452777CC" w14:textId="26E8CA05" w:rsidR="00CB19E2" w:rsidRPr="00910064" w:rsidRDefault="002F2276" w:rsidP="00EF2D9E">
      <w:pPr>
        <w:spacing w:line="276" w:lineRule="auto"/>
        <w:jc w:val="both"/>
        <w:rPr>
          <w:rFonts w:cs="Arial"/>
          <w:b/>
          <w:u w:val="single"/>
        </w:rPr>
      </w:pPr>
      <w:r w:rsidRPr="00910064">
        <w:rPr>
          <w:rFonts w:cs="Arial"/>
          <w:b/>
          <w:u w:val="single"/>
        </w:rPr>
        <w:t>Dotaz č. 2</w:t>
      </w:r>
    </w:p>
    <w:p w14:paraId="26F0FC33" w14:textId="656D8345" w:rsidR="002F2276" w:rsidRPr="00910064" w:rsidRDefault="002F2276" w:rsidP="002F2276">
      <w:pPr>
        <w:spacing w:line="276" w:lineRule="auto"/>
        <w:jc w:val="both"/>
        <w:rPr>
          <w:rFonts w:cs="Arial"/>
          <w:bCs/>
          <w:color w:val="0070C0"/>
        </w:rPr>
      </w:pPr>
      <w:r w:rsidRPr="00910064">
        <w:rPr>
          <w:rFonts w:cs="Arial"/>
          <w:bCs/>
          <w:color w:val="0070C0"/>
        </w:rPr>
        <w:t xml:space="preserve">Úprava </w:t>
      </w:r>
      <w:r w:rsidRPr="00910064">
        <w:rPr>
          <w:rFonts w:cs="Arial"/>
          <w:bCs/>
          <w:color w:val="0070C0"/>
        </w:rPr>
        <w:t xml:space="preserve">Komenského </w:t>
      </w:r>
      <w:r w:rsidRPr="00910064">
        <w:rPr>
          <w:rFonts w:cs="Arial"/>
          <w:bCs/>
          <w:color w:val="0070C0"/>
        </w:rPr>
        <w:t>ulice úsek č.</w:t>
      </w:r>
      <w:r w:rsidRPr="00910064">
        <w:rPr>
          <w:rFonts w:cs="Arial"/>
          <w:bCs/>
          <w:color w:val="0070C0"/>
        </w:rPr>
        <w:t xml:space="preserve"> 3. není součástí této zakázky, a proto není v rozpočtu.</w:t>
      </w:r>
    </w:p>
    <w:p w14:paraId="0FA1BCA7" w14:textId="77777777" w:rsidR="002F2276" w:rsidRPr="002F2276" w:rsidRDefault="002F2276" w:rsidP="00EF2D9E">
      <w:pPr>
        <w:spacing w:line="276" w:lineRule="auto"/>
        <w:jc w:val="both"/>
        <w:rPr>
          <w:rFonts w:cs="Arial"/>
          <w:b/>
        </w:rPr>
      </w:pPr>
    </w:p>
    <w:p w14:paraId="0F1C4BE1" w14:textId="110E2D09" w:rsidR="00EF2D9E" w:rsidRDefault="00EF2D9E" w:rsidP="00EF2D9E">
      <w:pPr>
        <w:spacing w:line="276" w:lineRule="auto"/>
        <w:jc w:val="both"/>
        <w:rPr>
          <w:rFonts w:cs="Arial"/>
          <w:bCs/>
        </w:rPr>
      </w:pPr>
      <w:r w:rsidRPr="00EF2D9E">
        <w:rPr>
          <w:rFonts w:cs="Arial"/>
          <w:bCs/>
        </w:rPr>
        <w:t xml:space="preserve">Dodavatelé a zájemci </w:t>
      </w:r>
      <w:r w:rsidR="00F672F9">
        <w:rPr>
          <w:rFonts w:cs="Arial"/>
          <w:bCs/>
        </w:rPr>
        <w:t xml:space="preserve">o zakázku </w:t>
      </w:r>
      <w:r w:rsidRPr="00EF2D9E">
        <w:rPr>
          <w:rFonts w:cs="Arial"/>
          <w:bCs/>
        </w:rPr>
        <w:t>t</w:t>
      </w:r>
      <w:r>
        <w:rPr>
          <w:rFonts w:cs="Arial"/>
          <w:bCs/>
        </w:rPr>
        <w:t>u</w:t>
      </w:r>
      <w:r w:rsidRPr="00EF2D9E">
        <w:rPr>
          <w:rFonts w:cs="Arial"/>
          <w:bCs/>
        </w:rPr>
        <w:t>to dodatečn</w:t>
      </w:r>
      <w:r>
        <w:rPr>
          <w:rFonts w:cs="Arial"/>
          <w:bCs/>
        </w:rPr>
        <w:t>ou</w:t>
      </w:r>
      <w:r w:rsidRPr="00EF2D9E">
        <w:rPr>
          <w:rFonts w:cs="Arial"/>
          <w:bCs/>
        </w:rPr>
        <w:t xml:space="preserve"> informac</w:t>
      </w:r>
      <w:r w:rsidR="00F672F9">
        <w:rPr>
          <w:rFonts w:cs="Arial"/>
          <w:bCs/>
        </w:rPr>
        <w:t>i</w:t>
      </w:r>
      <w:r w:rsidRPr="00EF2D9E">
        <w:rPr>
          <w:rFonts w:cs="Arial"/>
          <w:bCs/>
        </w:rPr>
        <w:t xml:space="preserve"> zohlední ve svých nabídkách. </w:t>
      </w:r>
    </w:p>
    <w:p w14:paraId="3A9CCD0F" w14:textId="77777777" w:rsidR="00EF2D9E" w:rsidRDefault="00EF2D9E" w:rsidP="00EF2D9E">
      <w:pPr>
        <w:spacing w:line="276" w:lineRule="auto"/>
        <w:jc w:val="both"/>
        <w:rPr>
          <w:rFonts w:cs="Arial"/>
          <w:bCs/>
        </w:rPr>
      </w:pPr>
    </w:p>
    <w:p w14:paraId="67026699" w14:textId="77777777" w:rsidR="00EF2D9E" w:rsidRDefault="00EF2D9E" w:rsidP="00C62CF1">
      <w:pPr>
        <w:rPr>
          <w:rFonts w:cs="Arial"/>
        </w:rPr>
      </w:pPr>
    </w:p>
    <w:p w14:paraId="06C8C0D1" w14:textId="788A27DD" w:rsidR="00C62CF1" w:rsidRPr="00FF3AC0" w:rsidRDefault="00C62CF1" w:rsidP="00A73C31">
      <w:pPr>
        <w:spacing w:after="0"/>
        <w:rPr>
          <w:rFonts w:cs="Arial"/>
        </w:rPr>
      </w:pPr>
      <w:r w:rsidRPr="00FF3AC0">
        <w:rPr>
          <w:rFonts w:cs="Arial"/>
        </w:rPr>
        <w:t xml:space="preserve">Ing. </w:t>
      </w:r>
      <w:r>
        <w:rPr>
          <w:rFonts w:cs="Arial"/>
        </w:rPr>
        <w:t>Pavel Sehnal</w:t>
      </w:r>
    </w:p>
    <w:p w14:paraId="3B6B8EDF" w14:textId="2CDBC970" w:rsidR="00C62CF1" w:rsidRDefault="00C62CF1" w:rsidP="00C62CF1">
      <w:pPr>
        <w:rPr>
          <w:rFonts w:cs="Arial"/>
        </w:rPr>
      </w:pPr>
      <w:r>
        <w:rPr>
          <w:rFonts w:cs="Arial"/>
        </w:rPr>
        <w:t>vedoucí oddělení přípravy investic a památkové péče</w:t>
      </w:r>
      <w:permEnd w:id="1945006587"/>
    </w:p>
    <w:sectPr w:rsidR="00C62CF1" w:rsidSect="00B0627E">
      <w:headerReference w:type="default" r:id="rId11"/>
      <w:footerReference w:type="default" r:id="rId12"/>
      <w:pgSz w:w="11906" w:h="16838"/>
      <w:pgMar w:top="568" w:right="1274" w:bottom="993" w:left="1080" w:header="566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E53CD" w14:textId="77777777" w:rsidR="00CC0F19" w:rsidRDefault="00CC0F19" w:rsidP="00093454">
      <w:pPr>
        <w:spacing w:after="0"/>
      </w:pPr>
      <w:r>
        <w:separator/>
      </w:r>
    </w:p>
  </w:endnote>
  <w:endnote w:type="continuationSeparator" w:id="0">
    <w:p w14:paraId="7F8E1120" w14:textId="77777777" w:rsidR="00CC0F19" w:rsidRDefault="00CC0F19" w:rsidP="000934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775015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CB7C52E" w14:textId="58C0AE9B" w:rsidR="000A22F1" w:rsidRPr="000A22F1" w:rsidRDefault="000A22F1">
            <w:pPr>
              <w:pStyle w:val="Zpat"/>
              <w:jc w:val="right"/>
              <w:rPr>
                <w:b/>
                <w:bCs/>
              </w:rPr>
            </w:pPr>
          </w:p>
          <w:p w14:paraId="6BF50E2B" w14:textId="0AD5C59E" w:rsidR="000A22F1" w:rsidRPr="00AD2EFA" w:rsidRDefault="000A22F1" w:rsidP="000A22F1">
            <w:pPr>
              <w:spacing w:after="0"/>
              <w:rPr>
                <w:rFonts w:cs="Arial"/>
                <w:sz w:val="20"/>
                <w:szCs w:val="20"/>
                <w:lang w:eastAsia="cs-CZ"/>
              </w:rPr>
            </w:pPr>
            <w:hyperlink r:id="rId1" w:history="1">
              <w:r w:rsidRPr="00AD2EFA">
                <w:rPr>
                  <w:rStyle w:val="Hypertextovodkaz"/>
                  <w:rFonts w:cs="Arial"/>
                  <w:color w:val="auto"/>
                  <w:sz w:val="20"/>
                  <w:szCs w:val="20"/>
                  <w:u w:val="none"/>
                  <w:lang w:eastAsia="cs-CZ"/>
                </w:rPr>
                <w:t>www.sternberk.eu</w:t>
              </w:r>
            </w:hyperlink>
            <w:r w:rsidRPr="00AD2EFA">
              <w:rPr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  <w:r w:rsidR="00715803">
              <w:rPr>
                <w:sz w:val="20"/>
                <w:szCs w:val="20"/>
              </w:rPr>
              <w:t xml:space="preserve">              </w:t>
            </w:r>
            <w:r w:rsidRPr="00AD2EFA">
              <w:rPr>
                <w:sz w:val="20"/>
                <w:szCs w:val="20"/>
              </w:rPr>
              <w:t xml:space="preserve">Stránka </w:t>
            </w:r>
            <w:r w:rsidRPr="00AD2EFA">
              <w:rPr>
                <w:sz w:val="20"/>
                <w:szCs w:val="20"/>
              </w:rPr>
              <w:fldChar w:fldCharType="begin"/>
            </w:r>
            <w:r w:rsidRPr="00AD2EFA">
              <w:rPr>
                <w:sz w:val="20"/>
                <w:szCs w:val="20"/>
              </w:rPr>
              <w:instrText>PAGE</w:instrText>
            </w:r>
            <w:r w:rsidRPr="00AD2EFA">
              <w:rPr>
                <w:sz w:val="20"/>
                <w:szCs w:val="20"/>
              </w:rPr>
              <w:fldChar w:fldCharType="separate"/>
            </w:r>
            <w:r w:rsidRPr="00AD2EFA">
              <w:rPr>
                <w:sz w:val="20"/>
                <w:szCs w:val="20"/>
              </w:rPr>
              <w:t>1</w:t>
            </w:r>
            <w:r w:rsidRPr="00AD2EFA">
              <w:rPr>
                <w:sz w:val="20"/>
                <w:szCs w:val="20"/>
              </w:rPr>
              <w:fldChar w:fldCharType="end"/>
            </w:r>
            <w:r w:rsidRPr="00AD2EFA">
              <w:rPr>
                <w:sz w:val="20"/>
                <w:szCs w:val="20"/>
              </w:rPr>
              <w:t xml:space="preserve"> z </w:t>
            </w:r>
            <w:r w:rsidRPr="00AD2EFA">
              <w:rPr>
                <w:sz w:val="20"/>
                <w:szCs w:val="20"/>
              </w:rPr>
              <w:fldChar w:fldCharType="begin"/>
            </w:r>
            <w:r w:rsidRPr="00AD2EFA">
              <w:rPr>
                <w:sz w:val="20"/>
                <w:szCs w:val="20"/>
              </w:rPr>
              <w:instrText>NUMPAGES</w:instrText>
            </w:r>
            <w:r w:rsidRPr="00AD2EFA">
              <w:rPr>
                <w:sz w:val="20"/>
                <w:szCs w:val="20"/>
              </w:rPr>
              <w:fldChar w:fldCharType="separate"/>
            </w:r>
            <w:r w:rsidRPr="00AD2EFA">
              <w:rPr>
                <w:sz w:val="20"/>
                <w:szCs w:val="20"/>
              </w:rPr>
              <w:t>1</w:t>
            </w:r>
            <w:r w:rsidRPr="00AD2EFA">
              <w:rPr>
                <w:sz w:val="20"/>
                <w:szCs w:val="20"/>
              </w:rPr>
              <w:fldChar w:fldCharType="end"/>
            </w:r>
          </w:p>
          <w:p w14:paraId="332D831B" w14:textId="77777777" w:rsidR="000A22F1" w:rsidRPr="00AD2EFA" w:rsidRDefault="000A22F1" w:rsidP="000A22F1">
            <w:pPr>
              <w:rPr>
                <w:rFonts w:ascii="Calibri" w:hAnsi="Calibri" w:cs="Calibri"/>
                <w:sz w:val="20"/>
                <w:szCs w:val="20"/>
                <w:lang w:eastAsia="cs-CZ"/>
              </w:rPr>
            </w:pPr>
            <w:r w:rsidRPr="00AD2EFA">
              <w:rPr>
                <w:rFonts w:cs="Arial"/>
                <w:sz w:val="20"/>
                <w:szCs w:val="20"/>
                <w:lang w:eastAsia="cs-CZ"/>
              </w:rPr>
              <w:t>Držitel certifikátu shody SMK s požadavky ISO 9001</w:t>
            </w:r>
          </w:p>
          <w:p w14:paraId="33A06275" w14:textId="4B6BAC24" w:rsidR="000A22F1" w:rsidRPr="000A22F1" w:rsidRDefault="00000000">
            <w:pPr>
              <w:pStyle w:val="Zpat"/>
              <w:jc w:val="right"/>
            </w:pPr>
          </w:p>
        </w:sdtContent>
      </w:sdt>
    </w:sdtContent>
  </w:sdt>
  <w:p w14:paraId="725D652D" w14:textId="2E0DDE0E" w:rsidR="000A22F1" w:rsidRPr="000A22F1" w:rsidRDefault="000A22F1" w:rsidP="000A22F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7247E" w14:textId="77777777" w:rsidR="00CC0F19" w:rsidRDefault="00CC0F19" w:rsidP="00093454">
      <w:pPr>
        <w:spacing w:after="0"/>
      </w:pPr>
      <w:r>
        <w:separator/>
      </w:r>
    </w:p>
  </w:footnote>
  <w:footnote w:type="continuationSeparator" w:id="0">
    <w:p w14:paraId="006BA7D5" w14:textId="77777777" w:rsidR="00CC0F19" w:rsidRDefault="00CC0F19" w:rsidP="000934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4652"/>
      <w:gridCol w:w="3569"/>
    </w:tblGrid>
    <w:tr w:rsidR="004714B6" w14:paraId="3111CB90" w14:textId="77777777" w:rsidTr="00B0627E">
      <w:tc>
        <w:tcPr>
          <w:tcW w:w="1418" w:type="dxa"/>
        </w:tcPr>
        <w:p w14:paraId="4C487D69" w14:textId="268CCD8E" w:rsidR="004714B6" w:rsidRDefault="004714B6" w:rsidP="00B0627E">
          <w:pPr>
            <w:pStyle w:val="Zhlav"/>
            <w:ind w:firstLine="318"/>
            <w:jc w:val="center"/>
          </w:pPr>
        </w:p>
      </w:tc>
      <w:tc>
        <w:tcPr>
          <w:tcW w:w="4652" w:type="dxa"/>
        </w:tcPr>
        <w:p w14:paraId="341A98CF" w14:textId="77777777" w:rsidR="004714B6" w:rsidRPr="005013B8" w:rsidRDefault="004714B6" w:rsidP="004714B6">
          <w:pPr>
            <w:spacing w:after="60"/>
            <w:rPr>
              <w:b/>
              <w:bCs/>
              <w:sz w:val="28"/>
              <w:szCs w:val="28"/>
            </w:rPr>
          </w:pPr>
          <w:r w:rsidRPr="005013B8">
            <w:rPr>
              <w:b/>
              <w:bCs/>
              <w:sz w:val="28"/>
              <w:szCs w:val="28"/>
            </w:rPr>
            <w:t>MĚSTO ŠTERNBERK</w:t>
          </w:r>
        </w:p>
        <w:p w14:paraId="7B65134A" w14:textId="77777777" w:rsidR="004714B6" w:rsidRPr="00F61198" w:rsidRDefault="004714B6" w:rsidP="004714B6">
          <w:pPr>
            <w:spacing w:after="60"/>
            <w:rPr>
              <w:sz w:val="20"/>
              <w:szCs w:val="20"/>
            </w:rPr>
          </w:pPr>
          <w:r w:rsidRPr="00F61198">
            <w:rPr>
              <w:sz w:val="20"/>
              <w:szCs w:val="20"/>
            </w:rPr>
            <w:t>Městský úřad Šternberk</w:t>
          </w:r>
        </w:p>
        <w:p w14:paraId="6FA1F2C5" w14:textId="367970C8" w:rsidR="004714B6" w:rsidRPr="00F61198" w:rsidRDefault="004714B6" w:rsidP="004714B6">
          <w:pPr>
            <w:spacing w:after="60"/>
            <w:rPr>
              <w:sz w:val="20"/>
              <w:szCs w:val="20"/>
            </w:rPr>
          </w:pPr>
          <w:r w:rsidRPr="00F61198">
            <w:rPr>
              <w:sz w:val="20"/>
              <w:szCs w:val="20"/>
            </w:rPr>
            <w:t xml:space="preserve">odbor </w:t>
          </w:r>
          <w:r w:rsidR="0065342C">
            <w:rPr>
              <w:sz w:val="20"/>
              <w:szCs w:val="20"/>
            </w:rPr>
            <w:t>investic a veřejných zakázek</w:t>
          </w:r>
        </w:p>
        <w:p w14:paraId="14000129" w14:textId="06DC110C" w:rsidR="004714B6" w:rsidRPr="00B0627E" w:rsidRDefault="00715803" w:rsidP="00B0627E">
          <w:pPr>
            <w:spacing w:after="60"/>
            <w:rPr>
              <w:sz w:val="20"/>
              <w:szCs w:val="20"/>
            </w:rPr>
          </w:pPr>
          <w:r>
            <w:rPr>
              <w:sz w:val="20"/>
              <w:szCs w:val="20"/>
            </w:rPr>
            <w:t>H</w:t>
          </w:r>
          <w:r w:rsidR="004714B6" w:rsidRPr="00F61198">
            <w:rPr>
              <w:sz w:val="20"/>
              <w:szCs w:val="20"/>
            </w:rPr>
            <w:t>orní náměstí 78/16, 785 01 Šternberk</w:t>
          </w:r>
        </w:p>
      </w:tc>
      <w:tc>
        <w:tcPr>
          <w:tcW w:w="3569" w:type="dxa"/>
        </w:tcPr>
        <w:p w14:paraId="4AD3B50B" w14:textId="77777777" w:rsidR="004714B6" w:rsidRPr="00F61198" w:rsidRDefault="004714B6" w:rsidP="004714B6">
          <w:pPr>
            <w:spacing w:after="60"/>
            <w:ind w:right="-63"/>
            <w:jc w:val="right"/>
            <w:rPr>
              <w:sz w:val="20"/>
              <w:szCs w:val="20"/>
            </w:rPr>
          </w:pPr>
          <w:r w:rsidRPr="00F61198">
            <w:rPr>
              <w:sz w:val="20"/>
              <w:szCs w:val="20"/>
            </w:rPr>
            <w:t>telefon: 585 086 111</w:t>
          </w:r>
        </w:p>
        <w:p w14:paraId="36D542A2" w14:textId="77777777" w:rsidR="004714B6" w:rsidRPr="00F61198" w:rsidRDefault="004714B6" w:rsidP="004714B6">
          <w:pPr>
            <w:spacing w:after="60"/>
            <w:ind w:right="-63"/>
            <w:jc w:val="right"/>
            <w:rPr>
              <w:sz w:val="20"/>
              <w:szCs w:val="20"/>
            </w:rPr>
          </w:pPr>
          <w:r w:rsidRPr="00F61198">
            <w:rPr>
              <w:sz w:val="20"/>
              <w:szCs w:val="20"/>
            </w:rPr>
            <w:t>e-mail: podatelna@sternberk.cz</w:t>
          </w:r>
        </w:p>
        <w:p w14:paraId="2E6A2050" w14:textId="77777777" w:rsidR="004714B6" w:rsidRPr="00F61198" w:rsidRDefault="004714B6" w:rsidP="004714B6">
          <w:pPr>
            <w:spacing w:after="60"/>
            <w:ind w:right="-63"/>
            <w:jc w:val="right"/>
            <w:rPr>
              <w:sz w:val="20"/>
              <w:szCs w:val="20"/>
            </w:rPr>
          </w:pPr>
          <w:r w:rsidRPr="00F61198">
            <w:rPr>
              <w:sz w:val="20"/>
              <w:szCs w:val="20"/>
            </w:rPr>
            <w:t>datová schránka: ud7bzn4</w:t>
          </w:r>
        </w:p>
        <w:p w14:paraId="38666046" w14:textId="77777777" w:rsidR="004714B6" w:rsidRPr="00F61198" w:rsidRDefault="004714B6" w:rsidP="004714B6">
          <w:pPr>
            <w:spacing w:after="60"/>
            <w:ind w:right="-63"/>
            <w:jc w:val="right"/>
            <w:rPr>
              <w:sz w:val="20"/>
              <w:szCs w:val="20"/>
            </w:rPr>
          </w:pPr>
          <w:r w:rsidRPr="00F61198">
            <w:rPr>
              <w:sz w:val="20"/>
              <w:szCs w:val="20"/>
            </w:rPr>
            <w:t>IČ: 00299529</w:t>
          </w:r>
        </w:p>
        <w:p w14:paraId="5F393777" w14:textId="77777777" w:rsidR="004714B6" w:rsidRDefault="004714B6" w:rsidP="00D80F87">
          <w:pPr>
            <w:pStyle w:val="Zhlav"/>
          </w:pPr>
        </w:p>
      </w:tc>
    </w:tr>
  </w:tbl>
  <w:p w14:paraId="77784FFA" w14:textId="02B675CA" w:rsidR="00093454" w:rsidRDefault="003D4452" w:rsidP="00715803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2CBC1BA" wp14:editId="3BD28A67">
          <wp:simplePos x="0" y="0"/>
          <wp:positionH relativeFrom="column">
            <wp:posOffset>-36795</wp:posOffset>
          </wp:positionH>
          <wp:positionV relativeFrom="paragraph">
            <wp:posOffset>-902335</wp:posOffset>
          </wp:positionV>
          <wp:extent cx="777240" cy="773430"/>
          <wp:effectExtent l="0" t="0" r="3810" b="7620"/>
          <wp:wrapNone/>
          <wp:docPr id="1388795532" name="Obrázek 13887955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62" b="173"/>
                  <a:stretch/>
                </pic:blipFill>
                <pic:spPr bwMode="auto">
                  <a:xfrm>
                    <a:off x="0" y="0"/>
                    <a:ext cx="777240" cy="7734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E3C4C"/>
    <w:multiLevelType w:val="hybridMultilevel"/>
    <w:tmpl w:val="49A82D08"/>
    <w:lvl w:ilvl="0" w:tplc="1478ABC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71AB1"/>
    <w:multiLevelType w:val="hybridMultilevel"/>
    <w:tmpl w:val="641E2EB0"/>
    <w:lvl w:ilvl="0" w:tplc="30BADD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6161B"/>
    <w:multiLevelType w:val="hybridMultilevel"/>
    <w:tmpl w:val="DB0CFB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453326">
    <w:abstractNumId w:val="2"/>
  </w:num>
  <w:num w:numId="2" w16cid:durableId="305814909">
    <w:abstractNumId w:val="0"/>
  </w:num>
  <w:num w:numId="3" w16cid:durableId="701635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URfwSbvbJ778mdX3Zf1B8BDRK/HD2QT6HOQN79ksr+QlI3mbQNkjCrPwcBG6pqBAjmy/OAyPAZHj2vWgZo/fw==" w:salt="zchbqa474X1PP+809U8KB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FF"/>
    <w:rsid w:val="000279F7"/>
    <w:rsid w:val="00073D6D"/>
    <w:rsid w:val="00093454"/>
    <w:rsid w:val="000A22F1"/>
    <w:rsid w:val="000A4E77"/>
    <w:rsid w:val="00131E02"/>
    <w:rsid w:val="00151380"/>
    <w:rsid w:val="001549A2"/>
    <w:rsid w:val="001D00A8"/>
    <w:rsid w:val="001D53D4"/>
    <w:rsid w:val="001F1E92"/>
    <w:rsid w:val="002D63B7"/>
    <w:rsid w:val="002E649C"/>
    <w:rsid w:val="002F2276"/>
    <w:rsid w:val="003458FB"/>
    <w:rsid w:val="003463B4"/>
    <w:rsid w:val="00381AC1"/>
    <w:rsid w:val="00385FDD"/>
    <w:rsid w:val="003B441B"/>
    <w:rsid w:val="003D4452"/>
    <w:rsid w:val="003E43E5"/>
    <w:rsid w:val="004714B6"/>
    <w:rsid w:val="005013B8"/>
    <w:rsid w:val="0052725B"/>
    <w:rsid w:val="005776E2"/>
    <w:rsid w:val="00587A75"/>
    <w:rsid w:val="005B4507"/>
    <w:rsid w:val="005E1F37"/>
    <w:rsid w:val="006305B5"/>
    <w:rsid w:val="00637615"/>
    <w:rsid w:val="0065342C"/>
    <w:rsid w:val="006C290F"/>
    <w:rsid w:val="00711E3A"/>
    <w:rsid w:val="00715803"/>
    <w:rsid w:val="00720B33"/>
    <w:rsid w:val="007C0771"/>
    <w:rsid w:val="00816483"/>
    <w:rsid w:val="00826D94"/>
    <w:rsid w:val="00840CB2"/>
    <w:rsid w:val="008B17FF"/>
    <w:rsid w:val="00910064"/>
    <w:rsid w:val="009131FE"/>
    <w:rsid w:val="009271E7"/>
    <w:rsid w:val="00934699"/>
    <w:rsid w:val="00943891"/>
    <w:rsid w:val="00944733"/>
    <w:rsid w:val="009B46A6"/>
    <w:rsid w:val="009C470A"/>
    <w:rsid w:val="009C7C7F"/>
    <w:rsid w:val="009F7D01"/>
    <w:rsid w:val="00A17AA9"/>
    <w:rsid w:val="00A70581"/>
    <w:rsid w:val="00A73C31"/>
    <w:rsid w:val="00AA6EFA"/>
    <w:rsid w:val="00AD2EFA"/>
    <w:rsid w:val="00B0627E"/>
    <w:rsid w:val="00B75CFB"/>
    <w:rsid w:val="00B80798"/>
    <w:rsid w:val="00B97250"/>
    <w:rsid w:val="00BD0A0C"/>
    <w:rsid w:val="00BD55B0"/>
    <w:rsid w:val="00BD69B0"/>
    <w:rsid w:val="00BE7329"/>
    <w:rsid w:val="00BF1B18"/>
    <w:rsid w:val="00C62CF1"/>
    <w:rsid w:val="00CB19E2"/>
    <w:rsid w:val="00CB3855"/>
    <w:rsid w:val="00CC0F19"/>
    <w:rsid w:val="00D0064D"/>
    <w:rsid w:val="00D47897"/>
    <w:rsid w:val="00D50CAF"/>
    <w:rsid w:val="00D63121"/>
    <w:rsid w:val="00D80F87"/>
    <w:rsid w:val="00D84046"/>
    <w:rsid w:val="00DF0D60"/>
    <w:rsid w:val="00E06F77"/>
    <w:rsid w:val="00E971CB"/>
    <w:rsid w:val="00EC04BA"/>
    <w:rsid w:val="00EF2D9E"/>
    <w:rsid w:val="00F309C6"/>
    <w:rsid w:val="00F33BD8"/>
    <w:rsid w:val="00F61198"/>
    <w:rsid w:val="00F672F9"/>
    <w:rsid w:val="00F701B8"/>
    <w:rsid w:val="00F961E5"/>
    <w:rsid w:val="00FA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3F820"/>
  <w15:chartTrackingRefBased/>
  <w15:docId w15:val="{64EE1E02-C9FF-4BB6-A708-56432C0F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FF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93454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93454"/>
  </w:style>
  <w:style w:type="paragraph" w:styleId="Zpat">
    <w:name w:val="footer"/>
    <w:basedOn w:val="Normln"/>
    <w:link w:val="ZpatChar"/>
    <w:uiPriority w:val="99"/>
    <w:unhideWhenUsed/>
    <w:rsid w:val="00093454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93454"/>
  </w:style>
  <w:style w:type="character" w:styleId="Hypertextovodkaz">
    <w:name w:val="Hyperlink"/>
    <w:basedOn w:val="Standardnpsmoodstavce"/>
    <w:uiPriority w:val="99"/>
    <w:unhideWhenUsed/>
    <w:rsid w:val="003458F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458FB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4714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27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2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josephine.proebiz.com/cs/profile/0029952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ernberk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CF0BF5BDE50E448C40332A83720B34" ma:contentTypeVersion="0" ma:contentTypeDescription="Vytvoří nový dokument" ma:contentTypeScope="" ma:versionID="756425dcbac9fd7c7340d912fbffbc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51F98C-8A2A-439A-96B1-02172973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14D691-5484-454D-B741-7501592BF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F8EBDE-F7AC-412C-A2E5-EE7B618745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239</Words>
  <Characters>1416</Characters>
  <Application>Microsoft Office Word</Application>
  <DocSecurity>8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Kameníčková Jana, Mgr.</dc:creator>
  <cp:keywords/>
  <dc:description/>
  <cp:lastModifiedBy>Sehnal Pavel, Ing.</cp:lastModifiedBy>
  <cp:revision>3</cp:revision>
  <cp:lastPrinted>2026-05-21T07:19:00Z</cp:lastPrinted>
  <dcterms:created xsi:type="dcterms:W3CDTF">2026-05-21T07:17:00Z</dcterms:created>
  <dcterms:modified xsi:type="dcterms:W3CDTF">2026-05-21T07:29:00Z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0x01010089CF0BF5BDE50E448C40332A83720B34</vt:lpwstr>
  </property>
</Properties>
</file>